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09F" w14:textId="77CFFD27" w:rsidR="00677359" w:rsidRPr="00677359" w:rsidRDefault="00C87C5D" w:rsidP="005E14B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BAE6F7" wp14:editId="3211B51D">
            <wp:simplePos x="0" y="0"/>
            <wp:positionH relativeFrom="margin">
              <wp:posOffset>2617470</wp:posOffset>
            </wp:positionH>
            <wp:positionV relativeFrom="paragraph">
              <wp:posOffset>3175</wp:posOffset>
            </wp:positionV>
            <wp:extent cx="371475" cy="373380"/>
            <wp:effectExtent l="0" t="0" r="9525" b="7620"/>
            <wp:wrapSquare wrapText="bothSides"/>
            <wp:docPr id="1" name="Picture 1" descr="A picture containing tex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i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1C">
        <w:rPr>
          <w:b/>
          <w:bCs/>
        </w:rPr>
        <w:br w:type="textWrapping" w:clear="all"/>
      </w:r>
      <w:r w:rsidR="00677359" w:rsidRPr="00677359">
        <w:rPr>
          <w:b/>
          <w:bCs/>
        </w:rPr>
        <w:t>VENDOR RENTAL CONTRACT</w:t>
      </w:r>
    </w:p>
    <w:p w14:paraId="43661445" w14:textId="148BDE94" w:rsidR="00254B2F" w:rsidRDefault="00F32E58" w:rsidP="00A42BA1">
      <w:pPr>
        <w:pStyle w:val="NoSpacing"/>
      </w:pPr>
      <w:r>
        <w:t xml:space="preserve">I hereby agree to rent </w:t>
      </w:r>
      <w:r w:rsidR="00410AC0">
        <w:t xml:space="preserve">a </w:t>
      </w:r>
      <w:r>
        <w:t>table(s) or</w:t>
      </w:r>
      <w:r w:rsidR="00410AC0">
        <w:t xml:space="preserve"> a </w:t>
      </w:r>
      <w:r>
        <w:t>space</w:t>
      </w:r>
      <w:r w:rsidR="0086365B">
        <w:t>(s)</w:t>
      </w:r>
      <w:r>
        <w:t xml:space="preserve"> from</w:t>
      </w:r>
      <w:r w:rsidR="00534FAA">
        <w:t xml:space="preserve"> </w:t>
      </w:r>
      <w:r>
        <w:t xml:space="preserve">the Acadiana Bird Club, Inc. A 50% deposit or full payment is required by </w:t>
      </w:r>
      <w:r w:rsidR="006C0AFB">
        <w:t>February 15</w:t>
      </w:r>
      <w:r w:rsidR="00254B2F">
        <w:t xml:space="preserve">, </w:t>
      </w:r>
      <w:r w:rsidR="00211000">
        <w:t>20</w:t>
      </w:r>
      <w:r w:rsidR="006C0AFB">
        <w:t>23</w:t>
      </w:r>
      <w:r w:rsidR="00211000">
        <w:t>,</w:t>
      </w:r>
      <w:r>
        <w:t xml:space="preserve"> to</w:t>
      </w:r>
      <w:r w:rsidR="00A42BA1">
        <w:t xml:space="preserve"> </w:t>
      </w:r>
      <w:r>
        <w:t>reserve your same table(s) or space.</w:t>
      </w:r>
    </w:p>
    <w:p w14:paraId="357AB3E8" w14:textId="707BA94F" w:rsidR="00F32E58" w:rsidRDefault="00F32E58" w:rsidP="00A42BA1">
      <w:pPr>
        <w:pStyle w:val="NoSpacing"/>
      </w:pPr>
      <w:r>
        <w:t xml:space="preserve">The balance must be paid by </w:t>
      </w:r>
      <w:r w:rsidR="00211000">
        <w:t>MARCH</w:t>
      </w:r>
      <w:r w:rsidR="00392DF0">
        <w:t xml:space="preserve"> </w:t>
      </w:r>
      <w:r w:rsidR="00211000">
        <w:t>15</w:t>
      </w:r>
      <w:r w:rsidR="00392DF0">
        <w:t xml:space="preserve">, </w:t>
      </w:r>
      <w:proofErr w:type="gramStart"/>
      <w:r w:rsidR="00BE0F76">
        <w:t>202</w:t>
      </w:r>
      <w:r w:rsidR="00211000">
        <w:t>3</w:t>
      </w:r>
      <w:proofErr w:type="gramEnd"/>
      <w:r w:rsidR="00BE0F76">
        <w:t xml:space="preserve"> for</w:t>
      </w:r>
      <w:r w:rsidR="00392DF0">
        <w:t xml:space="preserve"> </w:t>
      </w:r>
      <w:r>
        <w:t xml:space="preserve">the upcoming fair. The Bird Fair will be on </w:t>
      </w:r>
      <w:proofErr w:type="gramStart"/>
      <w:r w:rsidR="009619C3">
        <w:rPr>
          <w:b/>
          <w:bCs/>
        </w:rPr>
        <w:t>April</w:t>
      </w:r>
      <w:r w:rsidRPr="00677359">
        <w:rPr>
          <w:b/>
          <w:bCs/>
        </w:rPr>
        <w:t xml:space="preserve"> </w:t>
      </w:r>
      <w:r w:rsidR="005A713F">
        <w:rPr>
          <w:b/>
          <w:bCs/>
        </w:rPr>
        <w:t xml:space="preserve"> </w:t>
      </w:r>
      <w:r w:rsidR="00D03955">
        <w:rPr>
          <w:b/>
          <w:bCs/>
        </w:rPr>
        <w:t>15</w:t>
      </w:r>
      <w:proofErr w:type="gramEnd"/>
      <w:r w:rsidR="005A713F">
        <w:rPr>
          <w:b/>
          <w:bCs/>
        </w:rPr>
        <w:t xml:space="preserve"> and </w:t>
      </w:r>
      <w:r w:rsidR="006C5005">
        <w:rPr>
          <w:b/>
          <w:bCs/>
        </w:rPr>
        <w:t>16</w:t>
      </w:r>
      <w:r w:rsidRPr="00677359">
        <w:rPr>
          <w:b/>
          <w:bCs/>
        </w:rPr>
        <w:t>, 2022</w:t>
      </w:r>
      <w:r>
        <w:t xml:space="preserve"> and I understand</w:t>
      </w:r>
      <w:r w:rsidR="00BE0F76">
        <w:t xml:space="preserve"> </w:t>
      </w:r>
      <w:r>
        <w:t xml:space="preserve">that </w:t>
      </w:r>
      <w:r w:rsidRPr="00677359">
        <w:rPr>
          <w:b/>
          <w:bCs/>
        </w:rPr>
        <w:t>I must cancel this agreement, in writing</w:t>
      </w:r>
      <w:r>
        <w:t>, on or before (</w:t>
      </w:r>
      <w:r w:rsidR="00BE0F76">
        <w:rPr>
          <w:b/>
          <w:bCs/>
        </w:rPr>
        <w:t>AUGUST 24</w:t>
      </w:r>
      <w:r w:rsidR="007F606C" w:rsidRPr="007F606C">
        <w:rPr>
          <w:b/>
          <w:bCs/>
          <w:vertAlign w:val="superscript"/>
        </w:rPr>
        <w:t>TH</w:t>
      </w:r>
      <w:r w:rsidRPr="00677359">
        <w:rPr>
          <w:b/>
          <w:bCs/>
        </w:rPr>
        <w:t>, 2022</w:t>
      </w:r>
      <w:r>
        <w:t>) thirty (30)</w:t>
      </w:r>
      <w:r w:rsidR="007F606C">
        <w:t xml:space="preserve"> </w:t>
      </w:r>
      <w:r>
        <w:t>days before the Fair in order to receive a 50% refund of the full payment. I understand</w:t>
      </w:r>
      <w:r w:rsidR="007F606C">
        <w:t xml:space="preserve"> </w:t>
      </w:r>
      <w:r>
        <w:t>that failing to comply with this I will have to pay the full rental fee, plus all collection fees</w:t>
      </w:r>
    </w:p>
    <w:p w14:paraId="3F54AB57" w14:textId="77777777" w:rsidR="00F32E58" w:rsidRDefault="00F32E58" w:rsidP="00A42BA1">
      <w:pPr>
        <w:pStyle w:val="NoSpacing"/>
      </w:pPr>
      <w:r>
        <w:t>and postage. Payments for rental tables or spaces within 30 days prior to the Fair will</w:t>
      </w:r>
    </w:p>
    <w:p w14:paraId="3652D08C" w14:textId="4BD2EAA4" w:rsidR="00F32E58" w:rsidRDefault="00F32E58" w:rsidP="00A42BA1">
      <w:pPr>
        <w:pStyle w:val="NoSpacing"/>
      </w:pPr>
      <w:r>
        <w:t>only be accepted in the form of money order or cash</w:t>
      </w:r>
      <w:r w:rsidR="00916B7B">
        <w:t>.</w:t>
      </w:r>
    </w:p>
    <w:p w14:paraId="5A95952C" w14:textId="77777777" w:rsidR="00916B7B" w:rsidRDefault="00916B7B" w:rsidP="00A42BA1">
      <w:pPr>
        <w:pStyle w:val="NoSpacing"/>
      </w:pPr>
    </w:p>
    <w:p w14:paraId="495DB6CF" w14:textId="77777777" w:rsidR="00F32E58" w:rsidRPr="00677359" w:rsidRDefault="00F32E58" w:rsidP="00A42BA1">
      <w:pPr>
        <w:pStyle w:val="NoSpacing"/>
        <w:rPr>
          <w:b/>
          <w:bCs/>
        </w:rPr>
      </w:pPr>
      <w:r w:rsidRPr="00677359">
        <w:rPr>
          <w:b/>
          <w:bCs/>
        </w:rPr>
        <w:t>NO REFUNDS WILL BE MADE AFTER THE THIRTY (30) DAYS MENTIONED IN THE 1st</w:t>
      </w:r>
    </w:p>
    <w:p w14:paraId="2B3B0309" w14:textId="77777777" w:rsidR="00F32E58" w:rsidRDefault="00F32E58" w:rsidP="00A42BA1">
      <w:pPr>
        <w:pStyle w:val="NoSpacing"/>
      </w:pPr>
      <w:r w:rsidRPr="00677359">
        <w:rPr>
          <w:b/>
          <w:bCs/>
        </w:rPr>
        <w:t>PARAGRAPH FOR “NO-SHOWS</w:t>
      </w:r>
      <w:r>
        <w:t>”. Paid tables will be held until 12:00 noon on Saturday. At</w:t>
      </w:r>
    </w:p>
    <w:p w14:paraId="11F02FF6" w14:textId="77777777" w:rsidR="00F32E58" w:rsidRDefault="00F32E58" w:rsidP="00A42BA1">
      <w:pPr>
        <w:pStyle w:val="NoSpacing"/>
      </w:pPr>
      <w:r>
        <w:t>that time, if the vendor has made no arrangements with the ABC Fair Chairperson, the table will</w:t>
      </w:r>
    </w:p>
    <w:p w14:paraId="466CB2FA" w14:textId="77777777" w:rsidR="00F32E58" w:rsidRDefault="00F32E58" w:rsidP="00A42BA1">
      <w:pPr>
        <w:pStyle w:val="NoSpacing"/>
      </w:pPr>
      <w:r>
        <w:t>be made available for rental. Should any event arise causing the non-use of any rented table(s)</w:t>
      </w:r>
    </w:p>
    <w:p w14:paraId="77F8F7BA" w14:textId="6EA257D6" w:rsidR="00F32E58" w:rsidRDefault="00F32E58" w:rsidP="00A42BA1">
      <w:pPr>
        <w:pStyle w:val="NoSpacing"/>
      </w:pPr>
      <w:r>
        <w:t xml:space="preserve">and or spaces, all rights </w:t>
      </w:r>
      <w:proofErr w:type="gramStart"/>
      <w:r>
        <w:t>with regard to</w:t>
      </w:r>
      <w:proofErr w:type="gramEnd"/>
      <w:r>
        <w:t xml:space="preserve"> those table(s) and or space(s), revert to ABC.</w:t>
      </w:r>
    </w:p>
    <w:p w14:paraId="28B5C9D7" w14:textId="77777777" w:rsidR="007E0095" w:rsidRDefault="007E0095" w:rsidP="00A42BA1">
      <w:pPr>
        <w:pStyle w:val="NoSpacing"/>
        <w:rPr>
          <w:b/>
          <w:bCs/>
        </w:rPr>
      </w:pPr>
    </w:p>
    <w:p w14:paraId="4FCF3762" w14:textId="089A7637" w:rsidR="00F32E58" w:rsidRDefault="00F32E58" w:rsidP="00A42BA1">
      <w:pPr>
        <w:pStyle w:val="NoSpacing"/>
      </w:pPr>
      <w:r w:rsidRPr="00677359">
        <w:rPr>
          <w:b/>
          <w:bCs/>
        </w:rPr>
        <w:t>The following rates are for one or two days</w:t>
      </w:r>
      <w:r>
        <w:t>. Center Tables:</w:t>
      </w:r>
    </w:p>
    <w:p w14:paraId="5B8C77C7" w14:textId="3B8A77F3" w:rsidR="00F32E58" w:rsidRDefault="00F32E58" w:rsidP="00A42BA1">
      <w:pPr>
        <w:pStyle w:val="NoSpacing"/>
      </w:pPr>
      <w:r>
        <w:t xml:space="preserve">Member </w:t>
      </w:r>
      <w:r w:rsidR="00937F86">
        <w:t>–</w:t>
      </w:r>
      <w:r>
        <w:t xml:space="preserve"> Tables</w:t>
      </w:r>
      <w:r w:rsidR="00937F86">
        <w:t xml:space="preserve"> (8ft.)</w:t>
      </w:r>
      <w:r>
        <w:t xml:space="preserve"> $</w:t>
      </w:r>
      <w:r w:rsidR="001821BF">
        <w:t>60</w:t>
      </w:r>
      <w:r>
        <w:t>.00 each. SPACE: 14’x10’ WITH THREE TABLES $1</w:t>
      </w:r>
      <w:r w:rsidR="001821BF">
        <w:t>9</w:t>
      </w:r>
      <w:r>
        <w:t>5.00.</w:t>
      </w:r>
    </w:p>
    <w:p w14:paraId="36DBEA94" w14:textId="579B0659" w:rsidR="00F32E58" w:rsidRDefault="00F32E58" w:rsidP="00A42BA1">
      <w:pPr>
        <w:pStyle w:val="NoSpacing"/>
      </w:pPr>
      <w:proofErr w:type="gramStart"/>
      <w:r>
        <w:t>Non Members</w:t>
      </w:r>
      <w:proofErr w:type="gramEnd"/>
      <w:r>
        <w:t xml:space="preserve"> –Tables</w:t>
      </w:r>
      <w:r w:rsidR="008C4D68">
        <w:t>(8ft.)</w:t>
      </w:r>
      <w:r>
        <w:t xml:space="preserve"> $</w:t>
      </w:r>
      <w:r w:rsidR="001821BF">
        <w:t>70</w:t>
      </w:r>
      <w:r>
        <w:t>.00 each, Space areas $</w:t>
      </w:r>
      <w:r w:rsidR="001821BF">
        <w:t>210</w:t>
      </w:r>
      <w:r>
        <w:t>.00 each</w:t>
      </w:r>
    </w:p>
    <w:p w14:paraId="2DC30F13" w14:textId="77777777" w:rsidR="00F32E58" w:rsidRDefault="00F32E58" w:rsidP="00A42BA1">
      <w:pPr>
        <w:pStyle w:val="NoSpacing"/>
      </w:pPr>
      <w:r>
        <w:t>Charge for use of electric is $10.00</w:t>
      </w:r>
    </w:p>
    <w:p w14:paraId="2F26278A" w14:textId="60B0E0CD" w:rsidR="00F32E58" w:rsidRDefault="00F32E58" w:rsidP="00A42BA1">
      <w:pPr>
        <w:pStyle w:val="NoSpacing"/>
      </w:pPr>
      <w:r>
        <w:t xml:space="preserve">***After </w:t>
      </w:r>
      <w:r w:rsidR="008374B2">
        <w:t>March 15</w:t>
      </w:r>
      <w:r w:rsidR="002645A6" w:rsidRPr="002645A6">
        <w:rPr>
          <w:vertAlign w:val="superscript"/>
        </w:rPr>
        <w:t>th</w:t>
      </w:r>
      <w:r w:rsidR="002645A6">
        <w:t>.,</w:t>
      </w:r>
      <w:r>
        <w:t xml:space="preserve"> 202</w:t>
      </w:r>
      <w:r w:rsidR="00415919">
        <w:t>2</w:t>
      </w:r>
      <w:r>
        <w:t xml:space="preserve"> table prices are:</w:t>
      </w:r>
    </w:p>
    <w:p w14:paraId="65C7B897" w14:textId="2C22A7C7" w:rsidR="00F32E58" w:rsidRDefault="00F32E58" w:rsidP="00A42BA1">
      <w:pPr>
        <w:pStyle w:val="NoSpacing"/>
      </w:pPr>
      <w:r>
        <w:t xml:space="preserve">Members </w:t>
      </w:r>
      <w:r w:rsidR="002645A6">
        <w:t>–</w:t>
      </w:r>
      <w:r>
        <w:t xml:space="preserve"> </w:t>
      </w:r>
      <w:r w:rsidR="002645A6">
        <w:t>T</w:t>
      </w:r>
      <w:r>
        <w:t>able</w:t>
      </w:r>
      <w:r w:rsidR="002645A6">
        <w:t>s (8ft.)</w:t>
      </w:r>
      <w:r>
        <w:t xml:space="preserve"> $</w:t>
      </w:r>
      <w:r w:rsidR="001821BF">
        <w:t>70</w:t>
      </w:r>
      <w:r>
        <w:t>.00 each, SPACE AREAS: $</w:t>
      </w:r>
      <w:r w:rsidR="001821BF">
        <w:t>205</w:t>
      </w:r>
      <w:r>
        <w:t>.00 EACH.</w:t>
      </w:r>
    </w:p>
    <w:p w14:paraId="521FAE09" w14:textId="4B31564D" w:rsidR="00F32E58" w:rsidRDefault="00F32E58" w:rsidP="00A42BA1">
      <w:pPr>
        <w:pStyle w:val="NoSpacing"/>
      </w:pPr>
      <w:proofErr w:type="gramStart"/>
      <w:r>
        <w:t>Non Members</w:t>
      </w:r>
      <w:proofErr w:type="gramEnd"/>
      <w:r>
        <w:t xml:space="preserve"> – Tables </w:t>
      </w:r>
      <w:r w:rsidR="002645A6">
        <w:t xml:space="preserve">(8ft.) </w:t>
      </w:r>
      <w:r>
        <w:t>$</w:t>
      </w:r>
      <w:r w:rsidR="001821BF">
        <w:t>80</w:t>
      </w:r>
      <w:r>
        <w:t>.00 each; SPACE AREAS $2</w:t>
      </w:r>
      <w:r w:rsidR="001821BF">
        <w:t>1</w:t>
      </w:r>
      <w:r>
        <w:t>5.00 EACH.</w:t>
      </w:r>
    </w:p>
    <w:p w14:paraId="07E5FCB0" w14:textId="77777777" w:rsidR="00F32E58" w:rsidRDefault="00F32E58" w:rsidP="00A42BA1">
      <w:pPr>
        <w:pStyle w:val="NoSpacing"/>
      </w:pPr>
      <w:r>
        <w:t>Tables and Spaces are allocated on an as-payment-is-received basis. Although rentals may</w:t>
      </w:r>
    </w:p>
    <w:p w14:paraId="1D1BA88F" w14:textId="77777777" w:rsidR="00F32E58" w:rsidRDefault="00F32E58" w:rsidP="00A42BA1">
      <w:pPr>
        <w:pStyle w:val="NoSpacing"/>
      </w:pPr>
      <w:r>
        <w:t>tentatively be made by telephone, reservation of tables will be considered made only once the</w:t>
      </w:r>
    </w:p>
    <w:p w14:paraId="491E32E7" w14:textId="77777777" w:rsidR="00F32E58" w:rsidRDefault="00F32E58" w:rsidP="00A42BA1">
      <w:pPr>
        <w:pStyle w:val="NoSpacing"/>
      </w:pPr>
      <w:r>
        <w:t>vendor’s check clears the ABC bank account. In the event the ABC receives duplicate</w:t>
      </w:r>
    </w:p>
    <w:p w14:paraId="2693ABE9" w14:textId="77777777" w:rsidR="00F32E58" w:rsidRDefault="00F32E58" w:rsidP="00A42BA1">
      <w:pPr>
        <w:pStyle w:val="NoSpacing"/>
      </w:pPr>
      <w:r>
        <w:t>reservations for the same tables, a reservation submitted with payment will take precedence</w:t>
      </w:r>
    </w:p>
    <w:p w14:paraId="0A36DFAA" w14:textId="77777777" w:rsidR="00F32E58" w:rsidRDefault="00F32E58" w:rsidP="00A42BA1">
      <w:pPr>
        <w:pStyle w:val="NoSpacing"/>
      </w:pPr>
      <w:r>
        <w:t>over reservation made by telephone. Reservations paid by cash or money order will take</w:t>
      </w:r>
    </w:p>
    <w:p w14:paraId="762F4450" w14:textId="5164E95B" w:rsidR="00F32E58" w:rsidRDefault="00F32E58" w:rsidP="00A42BA1">
      <w:pPr>
        <w:pStyle w:val="NoSpacing"/>
      </w:pPr>
      <w:r>
        <w:t xml:space="preserve">precedence over those made by </w:t>
      </w:r>
      <w:r w:rsidR="00CC1D6C">
        <w:t>check unless</w:t>
      </w:r>
      <w:r>
        <w:t xml:space="preserve"> check has cleared the bank.</w:t>
      </w:r>
    </w:p>
    <w:p w14:paraId="74DBA9A8" w14:textId="77777777" w:rsidR="001821BF" w:rsidRDefault="001821BF" w:rsidP="00A42BA1">
      <w:pPr>
        <w:pStyle w:val="NoSpacing"/>
      </w:pPr>
    </w:p>
    <w:p w14:paraId="0E5C9CD0" w14:textId="77777777" w:rsidR="00F32E58" w:rsidRDefault="00F32E58" w:rsidP="00A42BA1">
      <w:pPr>
        <w:pStyle w:val="NoSpacing"/>
      </w:pPr>
      <w:r>
        <w:t>Please submit check or money order (payable to Acadiana Bird Club, Inc.) with your reservation</w:t>
      </w:r>
    </w:p>
    <w:p w14:paraId="11F892D5" w14:textId="77777777" w:rsidR="00F32E58" w:rsidRPr="00677359" w:rsidRDefault="00F32E58" w:rsidP="00A42BA1">
      <w:pPr>
        <w:pStyle w:val="NoSpacing"/>
        <w:rPr>
          <w:b/>
          <w:bCs/>
        </w:rPr>
      </w:pPr>
      <w:r>
        <w:t>form. A service charge of $25.00 will be charged on all returned checks</w:t>
      </w:r>
      <w:r w:rsidRPr="00677359">
        <w:rPr>
          <w:b/>
          <w:bCs/>
        </w:rPr>
        <w:t>. PLEASE DO NOT</w:t>
      </w:r>
    </w:p>
    <w:p w14:paraId="0825C2DC" w14:textId="73244BBC" w:rsidR="00F32E58" w:rsidRDefault="00F32E58" w:rsidP="00A42BA1">
      <w:pPr>
        <w:pStyle w:val="NoSpacing"/>
      </w:pPr>
      <w:r w:rsidRPr="00677359">
        <w:rPr>
          <w:b/>
          <w:bCs/>
        </w:rPr>
        <w:t>MAIL CASH</w:t>
      </w:r>
      <w:r>
        <w:t>. The ABC cannot be responsible for any lost, late, or misdirected mail.</w:t>
      </w:r>
    </w:p>
    <w:p w14:paraId="527A6654" w14:textId="77777777" w:rsidR="001821BF" w:rsidRDefault="001821BF" w:rsidP="00A42BA1">
      <w:pPr>
        <w:pStyle w:val="NoSpacing"/>
      </w:pPr>
    </w:p>
    <w:p w14:paraId="2BB11E5B" w14:textId="77777777" w:rsidR="00F32E58" w:rsidRDefault="00F32E58" w:rsidP="00A42BA1">
      <w:pPr>
        <w:pStyle w:val="NoSpacing"/>
      </w:pPr>
      <w:r>
        <w:t>Vendors will receive an entry pass allowing only you and a family member or business</w:t>
      </w:r>
    </w:p>
    <w:p w14:paraId="44E657E2" w14:textId="77777777" w:rsidR="00F32E58" w:rsidRDefault="00F32E58" w:rsidP="00A42BA1">
      <w:pPr>
        <w:pStyle w:val="NoSpacing"/>
      </w:pPr>
      <w:r>
        <w:t>employee access to your table. Additional parties are allowed only with approval of fair</w:t>
      </w:r>
    </w:p>
    <w:p w14:paraId="53C6563D" w14:textId="77777777" w:rsidR="00F32E58" w:rsidRDefault="00F32E58" w:rsidP="00A42BA1">
      <w:pPr>
        <w:pStyle w:val="NoSpacing"/>
      </w:pPr>
      <w:r>
        <w:t>management in advance. All other parties arriving with you will be required to pay the</w:t>
      </w:r>
    </w:p>
    <w:p w14:paraId="7AE73387" w14:textId="2A088AE4" w:rsidR="00F32E58" w:rsidRDefault="00F32E58" w:rsidP="00A42BA1">
      <w:pPr>
        <w:pStyle w:val="NoSpacing"/>
      </w:pPr>
      <w:r>
        <w:t>admission fee. NO EXCEPTIONS!!!!!!</w:t>
      </w:r>
    </w:p>
    <w:p w14:paraId="24C52638" w14:textId="77777777" w:rsidR="001821BF" w:rsidRDefault="001821BF" w:rsidP="00A42BA1">
      <w:pPr>
        <w:pStyle w:val="NoSpacing"/>
      </w:pPr>
    </w:p>
    <w:p w14:paraId="12B0CC4A" w14:textId="77777777" w:rsidR="00F32E58" w:rsidRDefault="00F32E58" w:rsidP="00A42BA1">
      <w:pPr>
        <w:pStyle w:val="NoSpacing"/>
      </w:pPr>
      <w:r>
        <w:t>Rental of table(s) grants the use thereof to only the undersigned individual vendor and/or his or</w:t>
      </w:r>
    </w:p>
    <w:p w14:paraId="2399EB4E" w14:textId="77777777" w:rsidR="00F32E58" w:rsidRDefault="00F32E58" w:rsidP="00A42BA1">
      <w:pPr>
        <w:pStyle w:val="NoSpacing"/>
      </w:pPr>
      <w:r>
        <w:t>her previously designated family member(s) or business owner and/or their previously</w:t>
      </w:r>
    </w:p>
    <w:p w14:paraId="7D7CC1AB" w14:textId="5D1AACCA" w:rsidR="00F32E58" w:rsidRDefault="00F32E58" w:rsidP="00A42BA1">
      <w:pPr>
        <w:pStyle w:val="NoSpacing"/>
      </w:pPr>
      <w:r>
        <w:t>designated employee(s</w:t>
      </w:r>
      <w:r w:rsidR="001821BF">
        <w:t>)</w:t>
      </w:r>
    </w:p>
    <w:p w14:paraId="6D804ED1" w14:textId="0B04E6A2" w:rsidR="001821BF" w:rsidRDefault="001821BF" w:rsidP="00A42BA1">
      <w:pPr>
        <w:pStyle w:val="NoSpacing"/>
      </w:pPr>
    </w:p>
    <w:p w14:paraId="1A77370C" w14:textId="7113C223" w:rsidR="001821BF" w:rsidRDefault="001821BF" w:rsidP="00A42BA1">
      <w:pPr>
        <w:pStyle w:val="NoSpacing"/>
      </w:pPr>
      <w:r>
        <w:t xml:space="preserve">ABC reserves the right to request proof of business, </w:t>
      </w:r>
      <w:proofErr w:type="gramStart"/>
      <w:r>
        <w:t>partnership</w:t>
      </w:r>
      <w:proofErr w:type="gramEnd"/>
      <w:r>
        <w:t xml:space="preserve"> or corporate status.</w:t>
      </w:r>
    </w:p>
    <w:p w14:paraId="1E0BAF07" w14:textId="77777777" w:rsidR="001821BF" w:rsidRDefault="001821BF" w:rsidP="00A42BA1">
      <w:pPr>
        <w:pStyle w:val="NoSpacing"/>
      </w:pPr>
    </w:p>
    <w:p w14:paraId="6A877B22" w14:textId="77777777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>The Acadiana Bird Club, Inc. reserves the right to refuse entrance to any bird considered</w:t>
      </w:r>
    </w:p>
    <w:p w14:paraId="6A8BB4E5" w14:textId="77777777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>questionable by the ABC. In addition, any bird that displays signs of illness or appears to be</w:t>
      </w:r>
    </w:p>
    <w:p w14:paraId="0CA7A477" w14:textId="77777777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>sick will be removed from the premises. Any member of the fair committee may make this</w:t>
      </w:r>
    </w:p>
    <w:p w14:paraId="165D1298" w14:textId="41467230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>determination.</w:t>
      </w:r>
    </w:p>
    <w:p w14:paraId="469782B0" w14:textId="77777777" w:rsidR="001821BF" w:rsidRPr="00676EBF" w:rsidRDefault="001821BF" w:rsidP="00A42BA1">
      <w:pPr>
        <w:pStyle w:val="NoSpacing"/>
        <w:rPr>
          <w:sz w:val="20"/>
          <w:szCs w:val="20"/>
        </w:rPr>
      </w:pPr>
    </w:p>
    <w:p w14:paraId="0B9F0EE3" w14:textId="63E21FC4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 xml:space="preserve">Vendors may set up their area starting at </w:t>
      </w:r>
      <w:r w:rsidR="00FF58B7" w:rsidRPr="00676EBF">
        <w:rPr>
          <w:sz w:val="20"/>
          <w:szCs w:val="20"/>
        </w:rPr>
        <w:t>4</w:t>
      </w:r>
      <w:r w:rsidRPr="00676EBF">
        <w:rPr>
          <w:sz w:val="20"/>
          <w:szCs w:val="20"/>
        </w:rPr>
        <w:t xml:space="preserve">:00 pm Friday </w:t>
      </w:r>
      <w:r w:rsidR="00D16EBC" w:rsidRPr="00676EBF">
        <w:rPr>
          <w:sz w:val="20"/>
          <w:szCs w:val="20"/>
        </w:rPr>
        <w:t>April 14</w:t>
      </w:r>
      <w:proofErr w:type="gramStart"/>
      <w:r w:rsidR="00D16EBC" w:rsidRPr="00676EBF">
        <w:rPr>
          <w:sz w:val="20"/>
          <w:szCs w:val="20"/>
          <w:vertAlign w:val="superscript"/>
        </w:rPr>
        <w:t>th</w:t>
      </w:r>
      <w:r w:rsidR="00D16EBC" w:rsidRPr="00676EBF">
        <w:rPr>
          <w:sz w:val="20"/>
          <w:szCs w:val="20"/>
        </w:rPr>
        <w:t xml:space="preserve"> </w:t>
      </w:r>
      <w:r w:rsidRPr="00676EBF">
        <w:rPr>
          <w:sz w:val="20"/>
          <w:szCs w:val="20"/>
        </w:rPr>
        <w:t>,</w:t>
      </w:r>
      <w:proofErr w:type="gramEnd"/>
      <w:r w:rsidRPr="00676EBF">
        <w:rPr>
          <w:sz w:val="20"/>
          <w:szCs w:val="20"/>
        </w:rPr>
        <w:t xml:space="preserve"> 20</w:t>
      </w:r>
      <w:r w:rsidR="00572F68" w:rsidRPr="00676EBF">
        <w:rPr>
          <w:sz w:val="20"/>
          <w:szCs w:val="20"/>
        </w:rPr>
        <w:t>22</w:t>
      </w:r>
      <w:r w:rsidRPr="00676EBF">
        <w:rPr>
          <w:sz w:val="20"/>
          <w:szCs w:val="20"/>
        </w:rPr>
        <w:t xml:space="preserve"> and at 7:00 am</w:t>
      </w:r>
    </w:p>
    <w:p w14:paraId="700AE0BF" w14:textId="174ED911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 xml:space="preserve">on Saturday, </w:t>
      </w:r>
      <w:r w:rsidR="007A6F27" w:rsidRPr="00676EBF">
        <w:rPr>
          <w:sz w:val="20"/>
          <w:szCs w:val="20"/>
        </w:rPr>
        <w:t>April 15</w:t>
      </w:r>
      <w:proofErr w:type="gramStart"/>
      <w:r w:rsidR="007A6F27" w:rsidRPr="00676EBF">
        <w:rPr>
          <w:sz w:val="20"/>
          <w:szCs w:val="20"/>
          <w:vertAlign w:val="superscript"/>
        </w:rPr>
        <w:t>th</w:t>
      </w:r>
      <w:r w:rsidR="007A6F27" w:rsidRPr="00676EBF">
        <w:rPr>
          <w:sz w:val="20"/>
          <w:szCs w:val="20"/>
        </w:rPr>
        <w:t xml:space="preserve"> </w:t>
      </w:r>
      <w:r w:rsidR="003C0B8A" w:rsidRPr="00676EBF">
        <w:rPr>
          <w:sz w:val="20"/>
          <w:szCs w:val="20"/>
        </w:rPr>
        <w:t>.</w:t>
      </w:r>
      <w:proofErr w:type="gramEnd"/>
      <w:r w:rsidRPr="00676EBF">
        <w:rPr>
          <w:sz w:val="20"/>
          <w:szCs w:val="20"/>
        </w:rPr>
        <w:t>, 20</w:t>
      </w:r>
      <w:r w:rsidR="003C0B8A" w:rsidRPr="00676EBF">
        <w:rPr>
          <w:sz w:val="20"/>
          <w:szCs w:val="20"/>
        </w:rPr>
        <w:t>22</w:t>
      </w:r>
      <w:r w:rsidRPr="00676EBF">
        <w:rPr>
          <w:sz w:val="20"/>
          <w:szCs w:val="20"/>
        </w:rPr>
        <w:t>. Doors will open for public admission beginning at 9:00am on</w:t>
      </w:r>
    </w:p>
    <w:p w14:paraId="6C5CE7C2" w14:textId="3D7D7F51" w:rsidR="001821BF" w:rsidRPr="00676EBF" w:rsidRDefault="001821BF" w:rsidP="00A42BA1">
      <w:pPr>
        <w:pStyle w:val="NoSpacing"/>
        <w:rPr>
          <w:b/>
          <w:bCs/>
          <w:sz w:val="20"/>
          <w:szCs w:val="20"/>
        </w:rPr>
      </w:pPr>
      <w:r w:rsidRPr="00676EBF">
        <w:rPr>
          <w:sz w:val="20"/>
          <w:szCs w:val="20"/>
        </w:rPr>
        <w:t xml:space="preserve">Saturday and 10 am on Sunday. </w:t>
      </w:r>
      <w:r w:rsidRPr="00676EBF">
        <w:rPr>
          <w:b/>
          <w:bCs/>
          <w:sz w:val="20"/>
          <w:szCs w:val="20"/>
        </w:rPr>
        <w:t>Please be set up and ready before the public come in.</w:t>
      </w:r>
    </w:p>
    <w:p w14:paraId="128A170D" w14:textId="77777777" w:rsidR="001821BF" w:rsidRPr="00676EBF" w:rsidRDefault="001821BF" w:rsidP="00A42BA1">
      <w:pPr>
        <w:pStyle w:val="NoSpacing"/>
        <w:rPr>
          <w:sz w:val="20"/>
          <w:szCs w:val="20"/>
        </w:rPr>
      </w:pPr>
    </w:p>
    <w:p w14:paraId="174496FE" w14:textId="77777777" w:rsidR="00C91E11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 xml:space="preserve">Vendor is responsible for keeping his/her table(s) floor area clean. </w:t>
      </w:r>
      <w:r w:rsidR="006211A8" w:rsidRPr="00676EBF">
        <w:rPr>
          <w:sz w:val="20"/>
          <w:szCs w:val="20"/>
        </w:rPr>
        <w:t xml:space="preserve">Must have your own </w:t>
      </w:r>
      <w:proofErr w:type="gramStart"/>
      <w:r w:rsidR="006211A8" w:rsidRPr="00676EBF">
        <w:rPr>
          <w:sz w:val="20"/>
          <w:szCs w:val="20"/>
        </w:rPr>
        <w:t>table cloths</w:t>
      </w:r>
      <w:proofErr w:type="gramEnd"/>
      <w:r w:rsidR="006211A8" w:rsidRPr="00676EBF">
        <w:rPr>
          <w:sz w:val="20"/>
          <w:szCs w:val="20"/>
        </w:rPr>
        <w:t>.</w:t>
      </w:r>
      <w:r w:rsidR="00C91E11" w:rsidRPr="00676EBF">
        <w:rPr>
          <w:sz w:val="20"/>
          <w:szCs w:val="20"/>
        </w:rPr>
        <w:t xml:space="preserve"> </w:t>
      </w:r>
    </w:p>
    <w:p w14:paraId="3CC00C26" w14:textId="5E950DF0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 xml:space="preserve">You must be </w:t>
      </w:r>
      <w:proofErr w:type="spellStart"/>
      <w:r w:rsidRPr="00676EBF">
        <w:rPr>
          <w:sz w:val="20"/>
          <w:szCs w:val="20"/>
        </w:rPr>
        <w:t>brokendown</w:t>
      </w:r>
      <w:proofErr w:type="spellEnd"/>
      <w:r w:rsidRPr="00676EBF">
        <w:rPr>
          <w:sz w:val="20"/>
          <w:szCs w:val="20"/>
        </w:rPr>
        <w:t xml:space="preserve"> and loaded up no later the 5:00pm Sunday. Please clean your area before you</w:t>
      </w:r>
    </w:p>
    <w:p w14:paraId="25AF8320" w14:textId="1895E996" w:rsidR="001821BF" w:rsidRPr="00676EBF" w:rsidRDefault="001821BF" w:rsidP="00A42BA1">
      <w:pPr>
        <w:pStyle w:val="NoSpacing"/>
        <w:rPr>
          <w:sz w:val="20"/>
          <w:szCs w:val="20"/>
        </w:rPr>
      </w:pPr>
      <w:r w:rsidRPr="00676EBF">
        <w:rPr>
          <w:sz w:val="20"/>
          <w:szCs w:val="20"/>
        </w:rPr>
        <w:t>leave.</w:t>
      </w:r>
      <w:r w:rsidR="00676EBF" w:rsidRPr="00676EBF">
        <w:rPr>
          <w:sz w:val="20"/>
          <w:szCs w:val="20"/>
        </w:rPr>
        <w:t xml:space="preserve"> </w:t>
      </w:r>
      <w:r w:rsidR="00955EA8" w:rsidRPr="00676EBF">
        <w:rPr>
          <w:sz w:val="20"/>
          <w:szCs w:val="20"/>
        </w:rPr>
        <w:t>V</w:t>
      </w:r>
      <w:r w:rsidRPr="00676EBF">
        <w:rPr>
          <w:sz w:val="20"/>
          <w:szCs w:val="20"/>
        </w:rPr>
        <w:t>endors are responsible for collecting, reporting, and paying all applicable taxes to the</w:t>
      </w:r>
      <w:r w:rsidR="00764563" w:rsidRPr="00676EBF">
        <w:rPr>
          <w:sz w:val="20"/>
          <w:szCs w:val="20"/>
        </w:rPr>
        <w:t xml:space="preserve"> </w:t>
      </w:r>
      <w:r w:rsidRPr="00676EBF">
        <w:rPr>
          <w:sz w:val="20"/>
          <w:szCs w:val="20"/>
        </w:rPr>
        <w:t>appropriate taxing authority.</w:t>
      </w:r>
    </w:p>
    <w:p w14:paraId="60039E77" w14:textId="77777777" w:rsidR="001821BF" w:rsidRDefault="001821BF" w:rsidP="00A42BA1">
      <w:pPr>
        <w:pStyle w:val="NoSpacing"/>
      </w:pPr>
    </w:p>
    <w:p w14:paraId="59461726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VENDORS RENTING TABLE(S) MAY NOT RESELL TABLE(S).</w:t>
      </w:r>
    </w:p>
    <w:p w14:paraId="70F2F34E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VENDORS ARE NOT ALLOWED TO SELL CONCESSION ITEMS.</w:t>
      </w:r>
    </w:p>
    <w:p w14:paraId="74B1B970" w14:textId="6892262D" w:rsidR="001821BF" w:rsidRPr="00190E43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VENDORS ARE ALLOWED TO SELL BIRDS &amp; BIRD RELATED ITEMS ONLY.</w:t>
      </w:r>
    </w:p>
    <w:p w14:paraId="7F0395CD" w14:textId="22FFA361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VENDORS WITH LARGE TRAILERS ARE TO PARK IN THE LAST ROW BY THE</w:t>
      </w:r>
      <w:r w:rsidR="00955EA8">
        <w:rPr>
          <w:b/>
          <w:bCs/>
        </w:rPr>
        <w:t xml:space="preserve"> </w:t>
      </w:r>
      <w:r w:rsidRPr="00955EA8">
        <w:rPr>
          <w:b/>
          <w:bCs/>
        </w:rPr>
        <w:t>ROAD.</w:t>
      </w:r>
    </w:p>
    <w:p w14:paraId="4796E2E4" w14:textId="463702AD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NO PETS ALLOWED.</w:t>
      </w:r>
      <w:r w:rsidR="00D1256A">
        <w:rPr>
          <w:b/>
          <w:bCs/>
        </w:rPr>
        <w:t xml:space="preserve"> (Cats, Dogs, Bunnies</w:t>
      </w:r>
      <w:r w:rsidR="00440A04">
        <w:rPr>
          <w:b/>
          <w:bCs/>
        </w:rPr>
        <w:t>…etc.)</w:t>
      </w:r>
    </w:p>
    <w:p w14:paraId="028B23C4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NO MORE THAN TWO (2) PEOPLE BEHIND TABLE.</w:t>
      </w:r>
    </w:p>
    <w:p w14:paraId="2EE7CF00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NO ALCOHOLIC BEVERAGES ARE ALLOWED ON THE PROPERTY.</w:t>
      </w:r>
    </w:p>
    <w:p w14:paraId="0DFD00B5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SMOKING IS ALLOWED IN DESIGNATED AREAS ONLY.</w:t>
      </w:r>
    </w:p>
    <w:p w14:paraId="3E10D1BB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NO PEDDLING OR SOLICITING WILL BE ALLOWED WITHOUT TABLE RENTAL</w:t>
      </w:r>
    </w:p>
    <w:p w14:paraId="264AD2B2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TABLES MAY NOT BE MOVED BY ORDER OF THE FIRE MARSHALL.</w:t>
      </w:r>
    </w:p>
    <w:p w14:paraId="4D322FB2" w14:textId="0C8FE82C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CAGES MUST BE KEPT CLEAN AND PRESENTABLE AND MUST NOT BE</w:t>
      </w:r>
      <w:r w:rsidR="007F5B60">
        <w:rPr>
          <w:b/>
          <w:bCs/>
        </w:rPr>
        <w:t xml:space="preserve"> </w:t>
      </w:r>
      <w:r w:rsidRPr="00955EA8">
        <w:rPr>
          <w:b/>
          <w:bCs/>
        </w:rPr>
        <w:t>OVERCROWDED.</w:t>
      </w:r>
    </w:p>
    <w:p w14:paraId="195CAB7D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WE ASK THAT VENDORS REFRAIN FROM BULK BUYING FROM OTHER</w:t>
      </w:r>
    </w:p>
    <w:p w14:paraId="132B9C80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VENDORS AT THE FAIR FRIDAY AND SATURDAY. THIS WILL ALLOW THE</w:t>
      </w:r>
    </w:p>
    <w:p w14:paraId="0B1F95EC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GENERAL PUBLIC THE OPPORTUNITY TO BUY THE EXOTIC BIRD OF THEIR</w:t>
      </w:r>
    </w:p>
    <w:p w14:paraId="55C733C8" w14:textId="77777777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DREAMS AND ALLOW THE VENDORS TO INTERACT WITH THEM.</w:t>
      </w:r>
    </w:p>
    <w:p w14:paraId="3E093767" w14:textId="77777777" w:rsidR="001821BF" w:rsidRDefault="001821BF" w:rsidP="00A42BA1">
      <w:pPr>
        <w:pStyle w:val="NoSpacing"/>
      </w:pPr>
    </w:p>
    <w:p w14:paraId="561A7092" w14:textId="6124060E" w:rsidR="001821BF" w:rsidRPr="00955EA8" w:rsidRDefault="001821BF" w:rsidP="00A42BA1">
      <w:pPr>
        <w:pStyle w:val="NoSpacing"/>
        <w:rPr>
          <w:b/>
          <w:bCs/>
        </w:rPr>
      </w:pPr>
      <w:r w:rsidRPr="00955EA8">
        <w:rPr>
          <w:b/>
          <w:bCs/>
        </w:rPr>
        <w:t>DISCLAIMER:</w:t>
      </w:r>
    </w:p>
    <w:p w14:paraId="4F5D86FA" w14:textId="77777777" w:rsidR="001821BF" w:rsidRDefault="001821BF" w:rsidP="00A42BA1">
      <w:pPr>
        <w:pStyle w:val="NoSpacing"/>
      </w:pPr>
      <w:r>
        <w:t>ABC reserves the right to determine acceptance of all applicants. All applications for table</w:t>
      </w:r>
    </w:p>
    <w:p w14:paraId="520FFAEA" w14:textId="5F887467" w:rsidR="001821BF" w:rsidRDefault="001821BF" w:rsidP="00A42BA1">
      <w:pPr>
        <w:pStyle w:val="NoSpacing"/>
      </w:pPr>
      <w:r>
        <w:t>rental</w:t>
      </w:r>
      <w:r w:rsidR="00C90D28">
        <w:t>s</w:t>
      </w:r>
      <w:r>
        <w:t xml:space="preserve"> are subject to approval by the Fair Committee.</w:t>
      </w:r>
    </w:p>
    <w:p w14:paraId="34A57728" w14:textId="77777777" w:rsidR="001821BF" w:rsidRDefault="001821BF" w:rsidP="00A42BA1">
      <w:pPr>
        <w:pStyle w:val="NoSpacing"/>
      </w:pPr>
    </w:p>
    <w:p w14:paraId="4A19B188" w14:textId="77777777" w:rsidR="001821BF" w:rsidRDefault="001821BF" w:rsidP="00A42BA1">
      <w:pPr>
        <w:pStyle w:val="NoSpacing"/>
      </w:pPr>
      <w:r>
        <w:t>All transactions, sales, and contracts are strictly between buyer and seller, ABC assumes no</w:t>
      </w:r>
    </w:p>
    <w:p w14:paraId="56BC9608" w14:textId="77777777" w:rsidR="001821BF" w:rsidRDefault="001821BF" w:rsidP="00A42BA1">
      <w:pPr>
        <w:pStyle w:val="NoSpacing"/>
      </w:pPr>
      <w:r>
        <w:t>responsibility for miscommunications or other problems arising from any transactions.</w:t>
      </w:r>
    </w:p>
    <w:p w14:paraId="1BD492C4" w14:textId="22CA8969" w:rsidR="001821BF" w:rsidRDefault="001821BF" w:rsidP="00A42BA1">
      <w:pPr>
        <w:pStyle w:val="NoSpacing"/>
      </w:pPr>
      <w:r>
        <w:t>The ABC, its members, and associat</w:t>
      </w:r>
      <w:r w:rsidR="00D92430">
        <w:t>es</w:t>
      </w:r>
      <w:r>
        <w:t xml:space="preserve"> accept no responsibility for accidents, injuries, deaths,</w:t>
      </w:r>
    </w:p>
    <w:p w14:paraId="70E93EE4" w14:textId="6C5DD51A" w:rsidR="005B175A" w:rsidRDefault="001821BF" w:rsidP="009803C5">
      <w:pPr>
        <w:pStyle w:val="NoSpacing"/>
      </w:pPr>
      <w:r>
        <w:t>thefts, or losses of any kind of nature whatsoever</w:t>
      </w:r>
      <w:r w:rsidR="00955EA8">
        <w:t>.</w:t>
      </w:r>
      <w:r w:rsidR="00EF4207">
        <w:t xml:space="preserve"> </w:t>
      </w:r>
      <w:r w:rsidR="005B175A">
        <w:t xml:space="preserve">In addition, I agree to be bound by </w:t>
      </w:r>
      <w:proofErr w:type="gramStart"/>
      <w:r w:rsidR="005B175A">
        <w:t>any and all</w:t>
      </w:r>
      <w:proofErr w:type="gramEnd"/>
      <w:r w:rsidR="005B175A">
        <w:t xml:space="preserve"> other provisions and/or resolutions adopted, prior</w:t>
      </w:r>
      <w:r w:rsidR="00EF4207">
        <w:t xml:space="preserve"> </w:t>
      </w:r>
      <w:r w:rsidR="005B175A">
        <w:t>to the upcoming fair by a majority of the Membership at a legally called meeting to ensure the</w:t>
      </w:r>
      <w:r w:rsidR="009803C5">
        <w:t xml:space="preserve"> </w:t>
      </w:r>
      <w:r w:rsidR="005B175A">
        <w:t>efficient administration of the fair.</w:t>
      </w:r>
      <w:r w:rsidR="00DF2675">
        <w:t xml:space="preserve"> </w:t>
      </w:r>
    </w:p>
    <w:p w14:paraId="64C25C4B" w14:textId="77777777" w:rsidR="00F42208" w:rsidRDefault="00F42208" w:rsidP="009803C5">
      <w:pPr>
        <w:pStyle w:val="NoSpacing"/>
      </w:pPr>
    </w:p>
    <w:p w14:paraId="4616C546" w14:textId="3B52A010" w:rsidR="00F42208" w:rsidRDefault="00F42208" w:rsidP="009803C5">
      <w:pPr>
        <w:pStyle w:val="NoSpacing"/>
      </w:pPr>
      <w:bookmarkStart w:id="0" w:name="_Hlk97579533"/>
      <w:r w:rsidRPr="00676EBF">
        <w:t>Acadiana Bird Club, Inc</w:t>
      </w:r>
      <w:r w:rsidR="00893173" w:rsidRPr="00676EBF">
        <w:t>.</w:t>
      </w:r>
      <w:r w:rsidRPr="00676EBF">
        <w:t xml:space="preserve"> does not encourage the sale of unwean</w:t>
      </w:r>
      <w:r w:rsidR="00C41CCC" w:rsidRPr="00676EBF">
        <w:t>ed</w:t>
      </w:r>
      <w:r w:rsidR="005E1E0E" w:rsidRPr="00676EBF">
        <w:t xml:space="preserve"> baby birds. </w:t>
      </w:r>
      <w:r w:rsidR="008B5D4A" w:rsidRPr="00676EBF">
        <w:t xml:space="preserve">Vendors are asked to refrain from </w:t>
      </w:r>
      <w:r w:rsidR="007E74B4" w:rsidRPr="00676EBF">
        <w:t>handing over unweaned babies</w:t>
      </w:r>
      <w:r w:rsidR="009737C0" w:rsidRPr="00676EBF">
        <w:t>. We understand that we as vendors</w:t>
      </w:r>
      <w:r w:rsidR="00F41617" w:rsidRPr="00676EBF">
        <w:t xml:space="preserve"> we</w:t>
      </w:r>
      <w:r w:rsidR="009737C0" w:rsidRPr="00676EBF">
        <w:t xml:space="preserve"> </w:t>
      </w:r>
      <w:r w:rsidR="0026696C" w:rsidRPr="00676EBF">
        <w:t>have certain customers that only buy as such</w:t>
      </w:r>
      <w:r w:rsidR="004678B0" w:rsidRPr="00676EBF">
        <w:t>, however</w:t>
      </w:r>
      <w:r w:rsidR="00F41617" w:rsidRPr="00676EBF">
        <w:t>,</w:t>
      </w:r>
      <w:r w:rsidR="004678B0" w:rsidRPr="00676EBF">
        <w:t xml:space="preserve"> with new customers seeking pets</w:t>
      </w:r>
      <w:r w:rsidR="00720EC7" w:rsidRPr="00676EBF">
        <w:t xml:space="preserve"> we a</w:t>
      </w:r>
      <w:r w:rsidR="002472D9" w:rsidRPr="00676EBF">
        <w:t>sk that you take deposits for you</w:t>
      </w:r>
      <w:r w:rsidR="00701D87" w:rsidRPr="00676EBF">
        <w:t>r</w:t>
      </w:r>
      <w:r w:rsidR="002472D9" w:rsidRPr="00676EBF">
        <w:t xml:space="preserve"> unwean</w:t>
      </w:r>
      <w:r w:rsidR="00701D87" w:rsidRPr="00676EBF">
        <w:t>ed</w:t>
      </w:r>
      <w:r w:rsidR="002472D9" w:rsidRPr="00676EBF">
        <w:t xml:space="preserve"> babies and plan </w:t>
      </w:r>
      <w:r w:rsidR="00397CE0" w:rsidRPr="00676EBF">
        <w:t>pick up once weaned</w:t>
      </w:r>
      <w:r w:rsidR="008A0CF6" w:rsidRPr="00676EBF">
        <w:t xml:space="preserve">. </w:t>
      </w:r>
      <w:r w:rsidR="00422250" w:rsidRPr="00676EBF">
        <w:t>Let</w:t>
      </w:r>
      <w:r w:rsidR="00952A27" w:rsidRPr="00676EBF">
        <w:t>’</w:t>
      </w:r>
      <w:r w:rsidR="00422250" w:rsidRPr="00676EBF">
        <w:t>s encourage responsible transactions.</w:t>
      </w:r>
      <w:r w:rsidR="00422250">
        <w:t xml:space="preserve"> </w:t>
      </w:r>
    </w:p>
    <w:bookmarkEnd w:id="0"/>
    <w:p w14:paraId="48E6F25C" w14:textId="77777777" w:rsidR="009803C5" w:rsidRDefault="009803C5" w:rsidP="009803C5">
      <w:pPr>
        <w:pStyle w:val="NoSpacing"/>
      </w:pPr>
    </w:p>
    <w:p w14:paraId="33FF947F" w14:textId="77777777" w:rsidR="009803C5" w:rsidRDefault="009803C5" w:rsidP="009803C5">
      <w:pPr>
        <w:pStyle w:val="NoSpacing"/>
      </w:pPr>
    </w:p>
    <w:p w14:paraId="37F9E9CC" w14:textId="77777777" w:rsidR="00282CD8" w:rsidRDefault="00282CD8" w:rsidP="009803C5">
      <w:pPr>
        <w:pStyle w:val="NoSpacing"/>
      </w:pPr>
    </w:p>
    <w:p w14:paraId="100DA5E7" w14:textId="5BAB2491" w:rsidR="005B175A" w:rsidRDefault="005B175A" w:rsidP="005B175A">
      <w:pPr>
        <w:tabs>
          <w:tab w:val="left" w:pos="8304"/>
        </w:tabs>
        <w:jc w:val="center"/>
      </w:pPr>
      <w: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01"/>
        <w:gridCol w:w="1469"/>
        <w:gridCol w:w="1648"/>
        <w:gridCol w:w="3117"/>
      </w:tblGrid>
      <w:tr w:rsidR="005B175A" w14:paraId="3E45FACF" w14:textId="77777777" w:rsidTr="00793B97">
        <w:trPr>
          <w:trHeight w:val="449"/>
        </w:trPr>
        <w:tc>
          <w:tcPr>
            <w:tcW w:w="1615" w:type="dxa"/>
          </w:tcPr>
          <w:p w14:paraId="05BBB09E" w14:textId="6F52F9CA" w:rsidR="005B175A" w:rsidRDefault="005B175A" w:rsidP="005B175A">
            <w:pPr>
              <w:tabs>
                <w:tab w:val="left" w:pos="8304"/>
              </w:tabs>
              <w:jc w:val="center"/>
            </w:pPr>
            <w:r>
              <w:t>Name</w:t>
            </w:r>
          </w:p>
        </w:tc>
        <w:tc>
          <w:tcPr>
            <w:tcW w:w="7735" w:type="dxa"/>
            <w:gridSpan w:val="4"/>
          </w:tcPr>
          <w:p w14:paraId="0C734C62" w14:textId="77777777" w:rsidR="005B175A" w:rsidRDefault="005B175A" w:rsidP="005B175A">
            <w:pPr>
              <w:tabs>
                <w:tab w:val="left" w:pos="8304"/>
              </w:tabs>
              <w:jc w:val="center"/>
            </w:pPr>
          </w:p>
        </w:tc>
      </w:tr>
      <w:tr w:rsidR="005B175A" w14:paraId="2E50FB6F" w14:textId="77777777" w:rsidTr="00793B97">
        <w:tc>
          <w:tcPr>
            <w:tcW w:w="1615" w:type="dxa"/>
          </w:tcPr>
          <w:p w14:paraId="1DB39B50" w14:textId="63E0D785" w:rsidR="005B175A" w:rsidRDefault="005B175A" w:rsidP="005B175A">
            <w:pPr>
              <w:tabs>
                <w:tab w:val="left" w:pos="8304"/>
              </w:tabs>
              <w:jc w:val="center"/>
            </w:pPr>
            <w:r>
              <w:t>Membership</w:t>
            </w:r>
          </w:p>
        </w:tc>
        <w:tc>
          <w:tcPr>
            <w:tcW w:w="7735" w:type="dxa"/>
            <w:gridSpan w:val="4"/>
          </w:tcPr>
          <w:p w14:paraId="0E5A03D0" w14:textId="77777777" w:rsidR="005B175A" w:rsidRDefault="005B175A" w:rsidP="005B175A">
            <w:pPr>
              <w:tabs>
                <w:tab w:val="left" w:pos="8304"/>
              </w:tabs>
              <w:jc w:val="center"/>
            </w:pPr>
          </w:p>
        </w:tc>
      </w:tr>
      <w:tr w:rsidR="005B175A" w14:paraId="2DAE6879" w14:textId="77777777" w:rsidTr="00793B97">
        <w:trPr>
          <w:trHeight w:val="341"/>
        </w:trPr>
        <w:tc>
          <w:tcPr>
            <w:tcW w:w="1615" w:type="dxa"/>
          </w:tcPr>
          <w:p w14:paraId="73CAA5FE" w14:textId="3EA05480" w:rsidR="005B175A" w:rsidRDefault="005B175A" w:rsidP="005B175A">
            <w:pPr>
              <w:tabs>
                <w:tab w:val="left" w:pos="8304"/>
              </w:tabs>
              <w:jc w:val="center"/>
            </w:pPr>
            <w:r>
              <w:t>Address</w:t>
            </w:r>
          </w:p>
        </w:tc>
        <w:tc>
          <w:tcPr>
            <w:tcW w:w="7735" w:type="dxa"/>
            <w:gridSpan w:val="4"/>
          </w:tcPr>
          <w:p w14:paraId="404EE4DA" w14:textId="77777777" w:rsidR="005B175A" w:rsidRDefault="005B175A" w:rsidP="005B175A">
            <w:pPr>
              <w:tabs>
                <w:tab w:val="left" w:pos="8304"/>
              </w:tabs>
              <w:jc w:val="center"/>
            </w:pPr>
          </w:p>
        </w:tc>
      </w:tr>
      <w:tr w:rsidR="005B175A" w14:paraId="65F78A8B" w14:textId="77777777" w:rsidTr="00793B97">
        <w:tc>
          <w:tcPr>
            <w:tcW w:w="1615" w:type="dxa"/>
          </w:tcPr>
          <w:p w14:paraId="16EAA54E" w14:textId="32F37D69" w:rsidR="005B175A" w:rsidRDefault="005B175A" w:rsidP="005B175A">
            <w:pPr>
              <w:tabs>
                <w:tab w:val="left" w:pos="8304"/>
              </w:tabs>
              <w:jc w:val="center"/>
            </w:pPr>
            <w:r>
              <w:t>City</w:t>
            </w:r>
          </w:p>
        </w:tc>
        <w:tc>
          <w:tcPr>
            <w:tcW w:w="7735" w:type="dxa"/>
            <w:gridSpan w:val="4"/>
          </w:tcPr>
          <w:p w14:paraId="42D44F6B" w14:textId="77777777" w:rsidR="005B175A" w:rsidRDefault="005B175A" w:rsidP="005B175A">
            <w:pPr>
              <w:tabs>
                <w:tab w:val="left" w:pos="8304"/>
              </w:tabs>
              <w:jc w:val="center"/>
            </w:pPr>
          </w:p>
        </w:tc>
      </w:tr>
      <w:tr w:rsidR="005B175A" w14:paraId="4290A9F1" w14:textId="77777777" w:rsidTr="00793B97">
        <w:tc>
          <w:tcPr>
            <w:tcW w:w="1615" w:type="dxa"/>
          </w:tcPr>
          <w:p w14:paraId="648AEC0F" w14:textId="62D32944" w:rsidR="005B175A" w:rsidRDefault="005B175A" w:rsidP="005B175A">
            <w:pPr>
              <w:tabs>
                <w:tab w:val="left" w:pos="8304"/>
              </w:tabs>
              <w:jc w:val="center"/>
            </w:pPr>
            <w:r>
              <w:t>State/ Zip Code</w:t>
            </w:r>
          </w:p>
        </w:tc>
        <w:tc>
          <w:tcPr>
            <w:tcW w:w="7735" w:type="dxa"/>
            <w:gridSpan w:val="4"/>
          </w:tcPr>
          <w:p w14:paraId="408ED510" w14:textId="77777777" w:rsidR="005B175A" w:rsidRDefault="005B175A" w:rsidP="005B175A">
            <w:pPr>
              <w:tabs>
                <w:tab w:val="left" w:pos="8304"/>
              </w:tabs>
              <w:jc w:val="center"/>
            </w:pPr>
          </w:p>
        </w:tc>
      </w:tr>
      <w:tr w:rsidR="00910605" w14:paraId="332FFCB8" w14:textId="77777777" w:rsidTr="00793B97">
        <w:trPr>
          <w:trHeight w:val="404"/>
        </w:trPr>
        <w:tc>
          <w:tcPr>
            <w:tcW w:w="1615" w:type="dxa"/>
          </w:tcPr>
          <w:p w14:paraId="6189884E" w14:textId="30CF4EC3" w:rsidR="00910605" w:rsidRDefault="00910605" w:rsidP="005B175A">
            <w:pPr>
              <w:tabs>
                <w:tab w:val="left" w:pos="8304"/>
              </w:tabs>
              <w:jc w:val="center"/>
            </w:pPr>
            <w:r>
              <w:t>EMAIL</w:t>
            </w:r>
          </w:p>
        </w:tc>
        <w:tc>
          <w:tcPr>
            <w:tcW w:w="7735" w:type="dxa"/>
            <w:gridSpan w:val="4"/>
          </w:tcPr>
          <w:p w14:paraId="743F15B0" w14:textId="77777777" w:rsidR="00910605" w:rsidRDefault="00910605" w:rsidP="005B175A">
            <w:pPr>
              <w:tabs>
                <w:tab w:val="left" w:pos="8304"/>
              </w:tabs>
              <w:jc w:val="center"/>
            </w:pPr>
          </w:p>
        </w:tc>
      </w:tr>
      <w:tr w:rsidR="00910605" w14:paraId="47FB7157" w14:textId="77777777" w:rsidTr="00910605">
        <w:tc>
          <w:tcPr>
            <w:tcW w:w="3116" w:type="dxa"/>
            <w:gridSpan w:val="2"/>
          </w:tcPr>
          <w:p w14:paraId="68EA4DAC" w14:textId="68F0C31F" w:rsidR="00910605" w:rsidRDefault="00B36E19" w:rsidP="00B36E19">
            <w:pPr>
              <w:tabs>
                <w:tab w:val="left" w:pos="8304"/>
              </w:tabs>
            </w:pPr>
            <w:r>
              <w:t xml:space="preserve">      </w:t>
            </w:r>
            <w:r w:rsidR="00910605">
              <w:t>Phone Number</w:t>
            </w:r>
          </w:p>
        </w:tc>
        <w:tc>
          <w:tcPr>
            <w:tcW w:w="3117" w:type="dxa"/>
            <w:gridSpan w:val="2"/>
          </w:tcPr>
          <w:p w14:paraId="7FB2BEDC" w14:textId="7DDC6CF5" w:rsidR="00910605" w:rsidRDefault="00910605" w:rsidP="00910605">
            <w:pPr>
              <w:tabs>
                <w:tab w:val="left" w:pos="8304"/>
              </w:tabs>
            </w:pPr>
            <w:r>
              <w:t xml:space="preserve">CELL: </w:t>
            </w:r>
          </w:p>
        </w:tc>
        <w:tc>
          <w:tcPr>
            <w:tcW w:w="3117" w:type="dxa"/>
          </w:tcPr>
          <w:p w14:paraId="0750F609" w14:textId="166CDA8B" w:rsidR="00910605" w:rsidRDefault="00910605" w:rsidP="00910605">
            <w:pPr>
              <w:tabs>
                <w:tab w:val="left" w:pos="8304"/>
              </w:tabs>
            </w:pPr>
            <w:r>
              <w:t>HOME:</w:t>
            </w:r>
          </w:p>
        </w:tc>
      </w:tr>
      <w:tr w:rsidR="00910605" w14:paraId="630FE86B" w14:textId="77777777" w:rsidTr="00910605">
        <w:tc>
          <w:tcPr>
            <w:tcW w:w="3116" w:type="dxa"/>
            <w:gridSpan w:val="2"/>
          </w:tcPr>
          <w:p w14:paraId="078C2082" w14:textId="5946EB66" w:rsidR="00910605" w:rsidRDefault="00910605" w:rsidP="001821BF">
            <w:pPr>
              <w:tabs>
                <w:tab w:val="left" w:pos="8304"/>
              </w:tabs>
            </w:pPr>
            <w:r>
              <w:t>Table Rental</w:t>
            </w:r>
          </w:p>
        </w:tc>
        <w:tc>
          <w:tcPr>
            <w:tcW w:w="1469" w:type="dxa"/>
          </w:tcPr>
          <w:p w14:paraId="25C7CE8E" w14:textId="1FF45950" w:rsidR="00910605" w:rsidRDefault="00910605" w:rsidP="001821BF">
            <w:pPr>
              <w:tabs>
                <w:tab w:val="left" w:pos="8304"/>
              </w:tabs>
            </w:pPr>
            <w:r>
              <w:t>Qty:</w:t>
            </w:r>
          </w:p>
        </w:tc>
        <w:tc>
          <w:tcPr>
            <w:tcW w:w="4765" w:type="dxa"/>
            <w:gridSpan w:val="2"/>
          </w:tcPr>
          <w:p w14:paraId="7D4BE151" w14:textId="642BF5E1" w:rsidR="00910605" w:rsidRDefault="00910605" w:rsidP="001821BF">
            <w:pPr>
              <w:tabs>
                <w:tab w:val="left" w:pos="8304"/>
              </w:tabs>
            </w:pPr>
            <w:r>
              <w:t>Assign Table Number:</w:t>
            </w:r>
          </w:p>
        </w:tc>
      </w:tr>
      <w:tr w:rsidR="00910605" w14:paraId="59C37E93" w14:textId="77777777" w:rsidTr="00910605">
        <w:tc>
          <w:tcPr>
            <w:tcW w:w="3116" w:type="dxa"/>
            <w:gridSpan w:val="2"/>
          </w:tcPr>
          <w:p w14:paraId="7A0A71FD" w14:textId="4C12ED88" w:rsidR="00910605" w:rsidRDefault="00910605" w:rsidP="001821BF">
            <w:pPr>
              <w:tabs>
                <w:tab w:val="left" w:pos="8304"/>
              </w:tabs>
            </w:pPr>
            <w:r>
              <w:t>Space Rental</w:t>
            </w:r>
          </w:p>
        </w:tc>
        <w:tc>
          <w:tcPr>
            <w:tcW w:w="1469" w:type="dxa"/>
          </w:tcPr>
          <w:p w14:paraId="7DC3DF22" w14:textId="354D7D41" w:rsidR="00910605" w:rsidRDefault="00910605" w:rsidP="001821BF">
            <w:pPr>
              <w:tabs>
                <w:tab w:val="left" w:pos="8304"/>
              </w:tabs>
            </w:pPr>
            <w:r>
              <w:t>Qty:</w:t>
            </w:r>
          </w:p>
        </w:tc>
        <w:tc>
          <w:tcPr>
            <w:tcW w:w="4765" w:type="dxa"/>
            <w:gridSpan w:val="2"/>
          </w:tcPr>
          <w:p w14:paraId="5E540EAA" w14:textId="107673A4" w:rsidR="00910605" w:rsidRDefault="00910605" w:rsidP="001821BF">
            <w:pPr>
              <w:tabs>
                <w:tab w:val="left" w:pos="8304"/>
              </w:tabs>
            </w:pPr>
            <w:r>
              <w:t>Assign Space Number:</w:t>
            </w:r>
          </w:p>
        </w:tc>
      </w:tr>
    </w:tbl>
    <w:p w14:paraId="4DC39DBA" w14:textId="77777777" w:rsidR="00910605" w:rsidRDefault="00910605" w:rsidP="001821BF">
      <w:pPr>
        <w:tabs>
          <w:tab w:val="left" w:pos="8304"/>
        </w:tabs>
      </w:pPr>
    </w:p>
    <w:p w14:paraId="52A7CB23" w14:textId="6543990A" w:rsidR="005B175A" w:rsidRDefault="00910605" w:rsidP="001821BF">
      <w:pPr>
        <w:tabs>
          <w:tab w:val="left" w:pos="8304"/>
        </w:tabs>
      </w:pPr>
      <w:r>
        <w:t>Please add electric to my Rental Area:  __________ Yes _________No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2160"/>
        <w:gridCol w:w="2160"/>
      </w:tblGrid>
      <w:tr w:rsidR="00507A8E" w14:paraId="3180C545" w14:textId="67DCE0A5" w:rsidTr="00507A8E">
        <w:tc>
          <w:tcPr>
            <w:tcW w:w="2065" w:type="dxa"/>
          </w:tcPr>
          <w:p w14:paraId="495EAFA8" w14:textId="1A96D458" w:rsidR="00507A8E" w:rsidRDefault="00507A8E" w:rsidP="001821BF">
            <w:pPr>
              <w:tabs>
                <w:tab w:val="left" w:pos="8304"/>
              </w:tabs>
            </w:pPr>
            <w:r>
              <w:t>Total Amount Due:</w:t>
            </w:r>
          </w:p>
        </w:tc>
        <w:tc>
          <w:tcPr>
            <w:tcW w:w="1710" w:type="dxa"/>
          </w:tcPr>
          <w:p w14:paraId="5085A110" w14:textId="580F39A1" w:rsidR="00507A8E" w:rsidRDefault="00507A8E" w:rsidP="001821BF">
            <w:pPr>
              <w:tabs>
                <w:tab w:val="left" w:pos="8304"/>
              </w:tabs>
            </w:pPr>
            <w:r>
              <w:t>$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14:paraId="2A231119" w14:textId="77777777" w:rsidR="00507A8E" w:rsidRDefault="00507A8E" w:rsidP="001821BF">
            <w:pPr>
              <w:tabs>
                <w:tab w:val="left" w:pos="8304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2FA4D" w14:textId="77777777" w:rsidR="00507A8E" w:rsidRDefault="00507A8E" w:rsidP="001821BF">
            <w:pPr>
              <w:tabs>
                <w:tab w:val="left" w:pos="8304"/>
              </w:tabs>
            </w:pPr>
          </w:p>
        </w:tc>
      </w:tr>
      <w:tr w:rsidR="00507A8E" w14:paraId="70CFC895" w14:textId="4A692614" w:rsidTr="00507A8E">
        <w:tc>
          <w:tcPr>
            <w:tcW w:w="2065" w:type="dxa"/>
          </w:tcPr>
          <w:p w14:paraId="4246CA47" w14:textId="6CB485F7" w:rsidR="00507A8E" w:rsidRDefault="00507A8E" w:rsidP="001821BF">
            <w:pPr>
              <w:tabs>
                <w:tab w:val="left" w:pos="8304"/>
              </w:tabs>
            </w:pPr>
            <w:r>
              <w:t>50% Deposit</w:t>
            </w:r>
          </w:p>
        </w:tc>
        <w:tc>
          <w:tcPr>
            <w:tcW w:w="1710" w:type="dxa"/>
          </w:tcPr>
          <w:p w14:paraId="30CAD811" w14:textId="64843995" w:rsidR="00507A8E" w:rsidRDefault="00507A8E" w:rsidP="001821BF">
            <w:pPr>
              <w:tabs>
                <w:tab w:val="left" w:pos="8304"/>
              </w:tabs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CF6F644" w14:textId="7BFDF6E8" w:rsidR="00507A8E" w:rsidRDefault="00507A8E" w:rsidP="001821BF">
            <w:pPr>
              <w:tabs>
                <w:tab w:val="left" w:pos="8304"/>
              </w:tabs>
            </w:pPr>
            <w:r>
              <w:t xml:space="preserve">By: </w:t>
            </w:r>
            <w:r w:rsidR="00835EA6">
              <w:t>Feb. 15</w:t>
            </w:r>
            <w:r w:rsidR="00835EA6" w:rsidRPr="00D243E4">
              <w:rPr>
                <w:vertAlign w:val="superscript"/>
              </w:rPr>
              <w:t>th</w:t>
            </w:r>
            <w:r w:rsidR="00D243E4">
              <w:t xml:space="preserve">. </w:t>
            </w:r>
            <w:r w:rsidR="00272D76">
              <w:t xml:space="preserve"> 202</w:t>
            </w:r>
            <w:r w:rsidR="00D243E4"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E69965" w14:textId="77777777" w:rsidR="00507A8E" w:rsidRDefault="00507A8E" w:rsidP="001821BF">
            <w:pPr>
              <w:tabs>
                <w:tab w:val="left" w:pos="8304"/>
              </w:tabs>
            </w:pPr>
          </w:p>
        </w:tc>
      </w:tr>
      <w:tr w:rsidR="00507A8E" w14:paraId="5A40ED54" w14:textId="77777777" w:rsidTr="00507A8E">
        <w:tc>
          <w:tcPr>
            <w:tcW w:w="2065" w:type="dxa"/>
          </w:tcPr>
          <w:p w14:paraId="01E5A74B" w14:textId="7DCA4CEA" w:rsidR="00507A8E" w:rsidRDefault="00507A8E" w:rsidP="001821BF">
            <w:pPr>
              <w:tabs>
                <w:tab w:val="left" w:pos="8304"/>
              </w:tabs>
            </w:pPr>
            <w:r>
              <w:t>Balance</w:t>
            </w:r>
          </w:p>
        </w:tc>
        <w:tc>
          <w:tcPr>
            <w:tcW w:w="1710" w:type="dxa"/>
          </w:tcPr>
          <w:p w14:paraId="624F8697" w14:textId="54F5A292" w:rsidR="00507A8E" w:rsidRDefault="00507A8E" w:rsidP="001821BF">
            <w:pPr>
              <w:tabs>
                <w:tab w:val="left" w:pos="8304"/>
              </w:tabs>
            </w:pPr>
            <w: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FEB3E5A" w14:textId="174D3AF1" w:rsidR="00507A8E" w:rsidRDefault="00507A8E" w:rsidP="001821BF">
            <w:pPr>
              <w:tabs>
                <w:tab w:val="left" w:pos="8304"/>
              </w:tabs>
            </w:pPr>
            <w:r>
              <w:t>Method of Payment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EC3D7F7" w14:textId="77777777" w:rsidR="00507A8E" w:rsidRDefault="00507A8E" w:rsidP="001821BF">
            <w:pPr>
              <w:tabs>
                <w:tab w:val="left" w:pos="8304"/>
              </w:tabs>
            </w:pPr>
          </w:p>
        </w:tc>
      </w:tr>
    </w:tbl>
    <w:p w14:paraId="6D53083F" w14:textId="09868B7C" w:rsidR="00910605" w:rsidRDefault="00F3101F" w:rsidP="001821BF">
      <w:pPr>
        <w:tabs>
          <w:tab w:val="left" w:pos="8304"/>
        </w:tabs>
      </w:pPr>
      <w:r>
        <w:t xml:space="preserve">                                                       </w:t>
      </w:r>
      <w:r w:rsidR="00507A8E">
        <w:t xml:space="preserve">                                                                Cash/ Check #</w:t>
      </w:r>
      <w:r>
        <w:t>/ Money Order</w:t>
      </w:r>
    </w:p>
    <w:p w14:paraId="40BAF45E" w14:textId="4094BE09" w:rsidR="00955EA8" w:rsidRDefault="00D03134" w:rsidP="00D03134">
      <w:pPr>
        <w:tabs>
          <w:tab w:val="left" w:pos="8304"/>
        </w:tabs>
      </w:pPr>
      <w:r>
        <w:t>*</w:t>
      </w:r>
      <w:r w:rsidRPr="001E1C66">
        <w:rPr>
          <w:b/>
          <w:bCs/>
        </w:rPr>
        <w:t xml:space="preserve">After </w:t>
      </w:r>
      <w:r w:rsidR="00BB5571">
        <w:rPr>
          <w:b/>
          <w:bCs/>
        </w:rPr>
        <w:t>February 15</w:t>
      </w:r>
      <w:r w:rsidR="00835EA6" w:rsidRPr="00835EA6">
        <w:rPr>
          <w:b/>
          <w:bCs/>
          <w:vertAlign w:val="superscript"/>
        </w:rPr>
        <w:t>th</w:t>
      </w:r>
      <w:r w:rsidR="00835EA6">
        <w:rPr>
          <w:b/>
          <w:bCs/>
        </w:rPr>
        <w:t>.</w:t>
      </w:r>
      <w:r w:rsidR="00B933B4">
        <w:rPr>
          <w:b/>
          <w:bCs/>
        </w:rPr>
        <w:t>,</w:t>
      </w:r>
      <w:r w:rsidRPr="001E1C66">
        <w:rPr>
          <w:b/>
          <w:bCs/>
        </w:rPr>
        <w:t xml:space="preserve"> 20</w:t>
      </w:r>
      <w:r w:rsidR="009862FA">
        <w:rPr>
          <w:b/>
          <w:bCs/>
        </w:rPr>
        <w:t>2</w:t>
      </w:r>
      <w:r w:rsidR="00835EA6">
        <w:rPr>
          <w:b/>
          <w:bCs/>
        </w:rPr>
        <w:t>3</w:t>
      </w:r>
      <w:r w:rsidR="00610348" w:rsidRPr="001E1C66">
        <w:rPr>
          <w:b/>
          <w:bCs/>
        </w:rPr>
        <w:t>, Full Amount is to be charged when making payment</w:t>
      </w:r>
      <w:r w:rsidR="00610348">
        <w:t xml:space="preserve">. </w:t>
      </w:r>
      <w:r w:rsidR="001E1C66">
        <w:t>*</w:t>
      </w:r>
    </w:p>
    <w:p w14:paraId="75EBE08E" w14:textId="17C4411C" w:rsidR="005B175A" w:rsidRDefault="008A63EF" w:rsidP="001821BF">
      <w:pPr>
        <w:tabs>
          <w:tab w:val="left" w:pos="8304"/>
        </w:tabs>
      </w:pPr>
      <w:r>
        <w:t xml:space="preserve">____________________________________________________     </w:t>
      </w:r>
      <w:r w:rsidR="000761F6">
        <w:t xml:space="preserve">    </w:t>
      </w:r>
      <w:r>
        <w:t xml:space="preserve"> ______________</w:t>
      </w:r>
    </w:p>
    <w:p w14:paraId="09A90273" w14:textId="3D86AA79" w:rsidR="008A63EF" w:rsidRDefault="000761F6" w:rsidP="001821BF">
      <w:pPr>
        <w:tabs>
          <w:tab w:val="left" w:pos="8304"/>
        </w:tabs>
      </w:pPr>
      <w:r>
        <w:t>Name (</w:t>
      </w:r>
      <w:proofErr w:type="gramStart"/>
      <w:r w:rsidR="008A63EF">
        <w:t xml:space="preserve">Signature)   </w:t>
      </w:r>
      <w:proofErr w:type="gramEnd"/>
      <w:r w:rsidR="008A63EF">
        <w:t xml:space="preserve">                                                                                        </w:t>
      </w:r>
      <w:r>
        <w:t xml:space="preserve">   </w:t>
      </w:r>
      <w:r w:rsidR="008A63EF">
        <w:t>Date</w:t>
      </w:r>
    </w:p>
    <w:p w14:paraId="258D1374" w14:textId="16B6BE4B" w:rsidR="00955EA8" w:rsidRPr="00B22124" w:rsidRDefault="00955EA8" w:rsidP="00676EBF">
      <w:pPr>
        <w:pStyle w:val="ListParagraph"/>
        <w:tabs>
          <w:tab w:val="left" w:pos="8304"/>
        </w:tabs>
        <w:rPr>
          <w:sz w:val="16"/>
          <w:szCs w:val="16"/>
          <w:highlight w:val="yellow"/>
        </w:rPr>
      </w:pPr>
      <w:bookmarkStart w:id="1" w:name="_Hlk97579573"/>
    </w:p>
    <w:bookmarkEnd w:id="1"/>
    <w:p w14:paraId="42438146" w14:textId="6F56C52C" w:rsidR="008A63EF" w:rsidRDefault="00F36876" w:rsidP="001821BF">
      <w:pPr>
        <w:tabs>
          <w:tab w:val="left" w:pos="8304"/>
        </w:tabs>
      </w:pPr>
      <w:r w:rsidRPr="00017C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017C8C">
        <w:rPr>
          <w:sz w:val="16"/>
          <w:szCs w:val="16"/>
        </w:rPr>
        <w:t xml:space="preserve">         </w:t>
      </w:r>
      <w:r w:rsidR="008A63EF">
        <w:t xml:space="preserve">____________________________________________________     </w:t>
      </w:r>
      <w:r w:rsidR="00955EA8">
        <w:t xml:space="preserve">    </w:t>
      </w:r>
      <w:r w:rsidR="008A63EF">
        <w:t xml:space="preserve">  ______________</w:t>
      </w:r>
    </w:p>
    <w:p w14:paraId="70E794AB" w14:textId="4AFA846F" w:rsidR="008A63EF" w:rsidRDefault="008A63EF" w:rsidP="001821BF">
      <w:pPr>
        <w:tabs>
          <w:tab w:val="left" w:pos="8304"/>
        </w:tabs>
      </w:pPr>
      <w:r>
        <w:t xml:space="preserve">ABC Inc </w:t>
      </w:r>
      <w:proofErr w:type="gramStart"/>
      <w:r>
        <w:t xml:space="preserve">Representative  </w:t>
      </w:r>
      <w:r w:rsidR="00955EA8">
        <w:t>#</w:t>
      </w:r>
      <w:proofErr w:type="gramEnd"/>
      <w:r w:rsidR="00955EA8">
        <w:t xml:space="preserve"> 1</w:t>
      </w:r>
      <w:r>
        <w:t xml:space="preserve">                                                                               Date of Approval </w:t>
      </w:r>
    </w:p>
    <w:p w14:paraId="36254E04" w14:textId="502EAF24" w:rsidR="00955EA8" w:rsidRDefault="00955EA8" w:rsidP="001821BF">
      <w:pPr>
        <w:tabs>
          <w:tab w:val="left" w:pos="8304"/>
        </w:tabs>
      </w:pPr>
    </w:p>
    <w:p w14:paraId="36B6FE56" w14:textId="790FEC5C" w:rsidR="00E24E43" w:rsidRDefault="00E24E43" w:rsidP="00955EA8">
      <w:pPr>
        <w:tabs>
          <w:tab w:val="left" w:pos="8304"/>
        </w:tabs>
      </w:pPr>
    </w:p>
    <w:p w14:paraId="214336AD" w14:textId="77777777" w:rsidR="00E245D3" w:rsidRDefault="00E24E43" w:rsidP="00E4664C">
      <w:pPr>
        <w:tabs>
          <w:tab w:val="left" w:pos="8304"/>
        </w:tabs>
        <w:jc w:val="center"/>
        <w:rPr>
          <w:noProof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Please return this completed form</w:t>
      </w:r>
      <w:r w:rsidR="00083C56">
        <w:rPr>
          <w:color w:val="C00000"/>
          <w:sz w:val="40"/>
          <w:szCs w:val="40"/>
        </w:rPr>
        <w:t xml:space="preserve"> alone with you</w:t>
      </w:r>
      <w:r w:rsidR="00F30DD3">
        <w:rPr>
          <w:color w:val="C00000"/>
          <w:sz w:val="40"/>
          <w:szCs w:val="40"/>
        </w:rPr>
        <w:t>r</w:t>
      </w:r>
      <w:r w:rsidR="00083C56">
        <w:rPr>
          <w:color w:val="C00000"/>
          <w:sz w:val="40"/>
          <w:szCs w:val="40"/>
        </w:rPr>
        <w:t xml:space="preserve"> payment to reserve your table. ONLY</w:t>
      </w:r>
      <w:r w:rsidR="00E4664C">
        <w:rPr>
          <w:color w:val="C00000"/>
          <w:sz w:val="40"/>
          <w:szCs w:val="40"/>
        </w:rPr>
        <w:t xml:space="preserve"> this form will reserve a table. Thank You!</w:t>
      </w:r>
    </w:p>
    <w:p w14:paraId="689F6147" w14:textId="69E6D366" w:rsidR="001955AE" w:rsidRPr="00E24E43" w:rsidRDefault="000761F6" w:rsidP="00E4664C">
      <w:pPr>
        <w:tabs>
          <w:tab w:val="left" w:pos="8304"/>
        </w:tabs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inline distT="0" distB="0" distL="0" distR="0" wp14:anchorId="2A1A1738" wp14:editId="79772CA5">
            <wp:extent cx="432626" cy="434789"/>
            <wp:effectExtent l="0" t="0" r="5715" b="3810"/>
            <wp:docPr id="2" name="Picture 2" descr="A picture containing tex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i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8" cy="44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5AE" w:rsidRPr="00E24E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4C87" w14:textId="77777777" w:rsidR="00D0223B" w:rsidRDefault="00D0223B" w:rsidP="008A63EF">
      <w:pPr>
        <w:spacing w:after="0" w:line="240" w:lineRule="auto"/>
      </w:pPr>
      <w:r>
        <w:separator/>
      </w:r>
    </w:p>
  </w:endnote>
  <w:endnote w:type="continuationSeparator" w:id="0">
    <w:p w14:paraId="2D992460" w14:textId="77777777" w:rsidR="00D0223B" w:rsidRDefault="00D0223B" w:rsidP="008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419A" w14:textId="6331DC65" w:rsidR="00CF3BEE" w:rsidRDefault="00CF3BEE" w:rsidP="00CF3BEE">
    <w:pPr>
      <w:pStyle w:val="Footer"/>
      <w:jc w:val="center"/>
    </w:pPr>
    <w:r>
      <w:t xml:space="preserve">EMAIL: </w:t>
    </w:r>
    <w:hyperlink r:id="rId1" w:history="1">
      <w:r w:rsidRPr="00635BCA">
        <w:rPr>
          <w:rStyle w:val="Hyperlink"/>
        </w:rPr>
        <w:t>acadianabirdinc@hotmail.com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0709" w14:textId="77777777" w:rsidR="00D0223B" w:rsidRDefault="00D0223B" w:rsidP="008A63EF">
      <w:pPr>
        <w:spacing w:after="0" w:line="240" w:lineRule="auto"/>
      </w:pPr>
      <w:r>
        <w:separator/>
      </w:r>
    </w:p>
  </w:footnote>
  <w:footnote w:type="continuationSeparator" w:id="0">
    <w:p w14:paraId="3F8ECED1" w14:textId="77777777" w:rsidR="00D0223B" w:rsidRDefault="00D0223B" w:rsidP="008A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E18" w14:textId="4A5DE14F" w:rsidR="00845FBA" w:rsidRPr="00845FBA" w:rsidRDefault="00845FBA" w:rsidP="004273EB">
    <w:pPr>
      <w:pStyle w:val="Header"/>
      <w:jc w:val="center"/>
      <w:rPr>
        <w:rStyle w:val="IntenseEmphasis"/>
        <w:color w:val="002060"/>
      </w:rPr>
    </w:pPr>
    <w:r w:rsidRPr="00845FBA">
      <w:rPr>
        <w:rStyle w:val="IntenseEmphasis"/>
        <w:color w:val="002060"/>
      </w:rPr>
      <w:t>Acadiana Bird Club, Inc.</w:t>
    </w:r>
    <w:r w:rsidR="00FD0815">
      <w:rPr>
        <w:rStyle w:val="IntenseEmphasis"/>
        <w:color w:val="002060"/>
      </w:rPr>
      <w:t xml:space="preserve">* </w:t>
    </w:r>
    <w:r w:rsidRPr="00845FBA">
      <w:rPr>
        <w:rStyle w:val="IntenseEmphasis"/>
        <w:color w:val="002060"/>
      </w:rPr>
      <w:t>124 Avondale Drive</w:t>
    </w:r>
    <w:r w:rsidR="00FD0815">
      <w:rPr>
        <w:rStyle w:val="IntenseEmphasis"/>
        <w:color w:val="002060"/>
      </w:rPr>
      <w:t>* Lafayette</w:t>
    </w:r>
    <w:r w:rsidRPr="00845FBA">
      <w:rPr>
        <w:rStyle w:val="IntenseEmphasis"/>
        <w:color w:val="002060"/>
      </w:rPr>
      <w:t>, La.</w:t>
    </w:r>
    <w:r w:rsidR="00FD0815">
      <w:rPr>
        <w:rStyle w:val="IntenseEmphasis"/>
        <w:color w:val="002060"/>
      </w:rPr>
      <w:t xml:space="preserve"> *</w:t>
    </w:r>
    <w:r w:rsidRPr="00845FBA">
      <w:rPr>
        <w:rStyle w:val="IntenseEmphasis"/>
        <w:color w:val="002060"/>
      </w:rPr>
      <w:t xml:space="preserve"> 70506</w:t>
    </w:r>
  </w:p>
  <w:p w14:paraId="4263D436" w14:textId="08CAE51D" w:rsidR="008A63EF" w:rsidRPr="00460F8F" w:rsidRDefault="00845FBA" w:rsidP="00845FBA">
    <w:pPr>
      <w:pStyle w:val="Header"/>
      <w:jc w:val="center"/>
      <w:rPr>
        <w:rStyle w:val="IntenseEmphasis"/>
        <w:color w:val="002060"/>
      </w:rPr>
    </w:pPr>
    <w:r w:rsidRPr="00845FBA">
      <w:rPr>
        <w:rStyle w:val="IntenseEmphasis"/>
        <w:color w:val="002060"/>
      </w:rPr>
      <w:t>acadianabirdclubinc@gmail.com</w:t>
    </w:r>
  </w:p>
  <w:p w14:paraId="69D0DF89" w14:textId="1FDED257" w:rsidR="00677359" w:rsidRPr="00460F8F" w:rsidRDefault="00FD0E23" w:rsidP="00677359">
    <w:pPr>
      <w:pStyle w:val="Header"/>
      <w:jc w:val="center"/>
      <w:rPr>
        <w:rStyle w:val="IntenseEmphasis"/>
        <w:color w:val="002060"/>
      </w:rPr>
    </w:pPr>
    <w:r w:rsidRPr="00FD0E23">
      <w:rPr>
        <w:rStyle w:val="IntenseEmphasis"/>
        <w:color w:val="002060"/>
      </w:rPr>
      <w:t>Chad Bellanger</w:t>
    </w:r>
    <w:r>
      <w:rPr>
        <w:rStyle w:val="IntenseEmphasis"/>
        <w:color w:val="002060"/>
      </w:rPr>
      <w:t>*</w:t>
    </w:r>
    <w:r w:rsidR="00677359" w:rsidRPr="00460F8F">
      <w:rPr>
        <w:rStyle w:val="IntenseEmphasis"/>
        <w:color w:val="002060"/>
      </w:rPr>
      <w:t>985-387-258</w:t>
    </w:r>
    <w:r w:rsidR="00845FBA">
      <w:rPr>
        <w:rStyle w:val="IntenseEmphasis"/>
        <w:color w:val="002060"/>
      </w:rPr>
      <w:t>0</w:t>
    </w:r>
  </w:p>
  <w:p w14:paraId="116F2665" w14:textId="77777777" w:rsidR="00677359" w:rsidRDefault="00677359" w:rsidP="00677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542F"/>
    <w:multiLevelType w:val="hybridMultilevel"/>
    <w:tmpl w:val="9C90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51F"/>
    <w:multiLevelType w:val="hybridMultilevel"/>
    <w:tmpl w:val="96F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F73"/>
    <w:multiLevelType w:val="hybridMultilevel"/>
    <w:tmpl w:val="1B6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27B0"/>
    <w:multiLevelType w:val="hybridMultilevel"/>
    <w:tmpl w:val="50926238"/>
    <w:lvl w:ilvl="0" w:tplc="A3289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7009">
    <w:abstractNumId w:val="2"/>
  </w:num>
  <w:num w:numId="2" w16cid:durableId="543564050">
    <w:abstractNumId w:val="1"/>
  </w:num>
  <w:num w:numId="3" w16cid:durableId="30806761">
    <w:abstractNumId w:val="0"/>
  </w:num>
  <w:num w:numId="4" w16cid:durableId="47056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58"/>
    <w:rsid w:val="00017C8C"/>
    <w:rsid w:val="00024416"/>
    <w:rsid w:val="0004128D"/>
    <w:rsid w:val="000761F6"/>
    <w:rsid w:val="00083C56"/>
    <w:rsid w:val="001537BF"/>
    <w:rsid w:val="001821BF"/>
    <w:rsid w:val="00190E43"/>
    <w:rsid w:val="001955AE"/>
    <w:rsid w:val="001E1C66"/>
    <w:rsid w:val="002066B0"/>
    <w:rsid w:val="00211000"/>
    <w:rsid w:val="002472D9"/>
    <w:rsid w:val="00254B2F"/>
    <w:rsid w:val="002645A6"/>
    <w:rsid w:val="00265766"/>
    <w:rsid w:val="0026696C"/>
    <w:rsid w:val="00272D76"/>
    <w:rsid w:val="00282CD8"/>
    <w:rsid w:val="00392DF0"/>
    <w:rsid w:val="00397CE0"/>
    <w:rsid w:val="003C0B8A"/>
    <w:rsid w:val="003D24B1"/>
    <w:rsid w:val="003E68BA"/>
    <w:rsid w:val="00410AC0"/>
    <w:rsid w:val="00415919"/>
    <w:rsid w:val="00422250"/>
    <w:rsid w:val="004273EB"/>
    <w:rsid w:val="00440A04"/>
    <w:rsid w:val="00460F8F"/>
    <w:rsid w:val="004678B0"/>
    <w:rsid w:val="004B4DF7"/>
    <w:rsid w:val="00502099"/>
    <w:rsid w:val="00507A8E"/>
    <w:rsid w:val="00534FAA"/>
    <w:rsid w:val="00553787"/>
    <w:rsid w:val="00572F68"/>
    <w:rsid w:val="005A713F"/>
    <w:rsid w:val="005B175A"/>
    <w:rsid w:val="005E14BB"/>
    <w:rsid w:val="005E1E0E"/>
    <w:rsid w:val="00610348"/>
    <w:rsid w:val="00616F33"/>
    <w:rsid w:val="006211A8"/>
    <w:rsid w:val="00676EBF"/>
    <w:rsid w:val="00677359"/>
    <w:rsid w:val="00694B73"/>
    <w:rsid w:val="006C0AFB"/>
    <w:rsid w:val="006C5005"/>
    <w:rsid w:val="006C6879"/>
    <w:rsid w:val="00701D87"/>
    <w:rsid w:val="00720EC7"/>
    <w:rsid w:val="00764563"/>
    <w:rsid w:val="00793B97"/>
    <w:rsid w:val="007A6F27"/>
    <w:rsid w:val="007E0095"/>
    <w:rsid w:val="007E74B4"/>
    <w:rsid w:val="007F5B60"/>
    <w:rsid w:val="007F606C"/>
    <w:rsid w:val="00835EA6"/>
    <w:rsid w:val="008374B2"/>
    <w:rsid w:val="00845FBA"/>
    <w:rsid w:val="008502C8"/>
    <w:rsid w:val="0086365B"/>
    <w:rsid w:val="00893173"/>
    <w:rsid w:val="008A0CF6"/>
    <w:rsid w:val="008A63EF"/>
    <w:rsid w:val="008B5D4A"/>
    <w:rsid w:val="008C4D68"/>
    <w:rsid w:val="008F77B8"/>
    <w:rsid w:val="00910605"/>
    <w:rsid w:val="00916B7B"/>
    <w:rsid w:val="00937F86"/>
    <w:rsid w:val="009462D3"/>
    <w:rsid w:val="00952A27"/>
    <w:rsid w:val="00955EA8"/>
    <w:rsid w:val="009619C3"/>
    <w:rsid w:val="009737C0"/>
    <w:rsid w:val="009803C5"/>
    <w:rsid w:val="009862FA"/>
    <w:rsid w:val="009F1419"/>
    <w:rsid w:val="00A42BA1"/>
    <w:rsid w:val="00A668D9"/>
    <w:rsid w:val="00AA580C"/>
    <w:rsid w:val="00AD1884"/>
    <w:rsid w:val="00B22124"/>
    <w:rsid w:val="00B36E19"/>
    <w:rsid w:val="00B933B4"/>
    <w:rsid w:val="00BB5571"/>
    <w:rsid w:val="00BE0F76"/>
    <w:rsid w:val="00C06383"/>
    <w:rsid w:val="00C11197"/>
    <w:rsid w:val="00C1681D"/>
    <w:rsid w:val="00C41CCC"/>
    <w:rsid w:val="00C8529A"/>
    <w:rsid w:val="00C87C5D"/>
    <w:rsid w:val="00C90D28"/>
    <w:rsid w:val="00C91E11"/>
    <w:rsid w:val="00CC1D6C"/>
    <w:rsid w:val="00CD6F83"/>
    <w:rsid w:val="00CF3BEE"/>
    <w:rsid w:val="00D0223B"/>
    <w:rsid w:val="00D03134"/>
    <w:rsid w:val="00D03955"/>
    <w:rsid w:val="00D1256A"/>
    <w:rsid w:val="00D16EBC"/>
    <w:rsid w:val="00D243E4"/>
    <w:rsid w:val="00D3731E"/>
    <w:rsid w:val="00D84EDC"/>
    <w:rsid w:val="00D92430"/>
    <w:rsid w:val="00DA1570"/>
    <w:rsid w:val="00DE1D5F"/>
    <w:rsid w:val="00DF2675"/>
    <w:rsid w:val="00E245D3"/>
    <w:rsid w:val="00E24E43"/>
    <w:rsid w:val="00E4664C"/>
    <w:rsid w:val="00E94F68"/>
    <w:rsid w:val="00EB661C"/>
    <w:rsid w:val="00EC10B7"/>
    <w:rsid w:val="00EF4207"/>
    <w:rsid w:val="00F30DD3"/>
    <w:rsid w:val="00F3101F"/>
    <w:rsid w:val="00F32E58"/>
    <w:rsid w:val="00F36876"/>
    <w:rsid w:val="00F41617"/>
    <w:rsid w:val="00F42208"/>
    <w:rsid w:val="00FD0815"/>
    <w:rsid w:val="00FD0E2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6595"/>
  <w15:chartTrackingRefBased/>
  <w15:docId w15:val="{A4B90875-44F1-40D6-B06D-81C88442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EF"/>
  </w:style>
  <w:style w:type="paragraph" w:styleId="Footer">
    <w:name w:val="footer"/>
    <w:basedOn w:val="Normal"/>
    <w:link w:val="FooterChar"/>
    <w:uiPriority w:val="99"/>
    <w:unhideWhenUsed/>
    <w:rsid w:val="008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EF"/>
  </w:style>
  <w:style w:type="paragraph" w:styleId="ListParagraph">
    <w:name w:val="List Paragraph"/>
    <w:basedOn w:val="Normal"/>
    <w:uiPriority w:val="34"/>
    <w:qFormat/>
    <w:rsid w:val="0095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B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2BA1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60F8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ianabirdin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3F67-EC9E-4A10-BEC8-33878A4E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Bellanger</dc:creator>
  <cp:keywords/>
  <dc:description/>
  <cp:lastModifiedBy>Chad Bellanger</cp:lastModifiedBy>
  <cp:revision>117</cp:revision>
  <cp:lastPrinted>2021-12-18T06:47:00Z</cp:lastPrinted>
  <dcterms:created xsi:type="dcterms:W3CDTF">2021-12-18T05:20:00Z</dcterms:created>
  <dcterms:modified xsi:type="dcterms:W3CDTF">2022-11-27T06:32:00Z</dcterms:modified>
</cp:coreProperties>
</file>